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D7D74" w14:textId="4B22D33C" w:rsidR="005C642A" w:rsidRPr="00033656" w:rsidRDefault="005C642A" w:rsidP="005C642A">
      <w:pPr>
        <w:jc w:val="center"/>
        <w:rPr>
          <w:b/>
          <w:bCs/>
        </w:rPr>
      </w:pPr>
      <w:r w:rsidRPr="00033656">
        <w:rPr>
          <w:b/>
          <w:bCs/>
        </w:rPr>
        <w:t>REGULAMIN AKCJI PROMOCYJNEJ „</w:t>
      </w:r>
      <w:r w:rsidR="1892581E" w:rsidRPr="46F03D86">
        <w:rPr>
          <w:b/>
          <w:bCs/>
        </w:rPr>
        <w:t>Zawieszeni w nagrodach</w:t>
      </w:r>
      <w:r w:rsidRPr="00033656">
        <w:rPr>
          <w:b/>
          <w:bCs/>
        </w:rPr>
        <w:t>”</w:t>
      </w:r>
    </w:p>
    <w:p w14:paraId="7262B3AA" w14:textId="77777777" w:rsidR="005C642A" w:rsidRDefault="005C642A" w:rsidP="005C642A">
      <w:pPr>
        <w:jc w:val="center"/>
      </w:pPr>
      <w:r>
        <w:t>(dalej: „Regulamin”)</w:t>
      </w:r>
    </w:p>
    <w:p w14:paraId="4F936982" w14:textId="77777777" w:rsidR="005C642A" w:rsidRDefault="005C642A" w:rsidP="005C642A">
      <w:pPr>
        <w:jc w:val="center"/>
      </w:pPr>
    </w:p>
    <w:p w14:paraId="654377AA" w14:textId="77777777" w:rsidR="005C642A" w:rsidRPr="00033656" w:rsidRDefault="005C642A" w:rsidP="005C642A">
      <w:pPr>
        <w:jc w:val="center"/>
        <w:rPr>
          <w:b/>
          <w:bCs/>
        </w:rPr>
      </w:pPr>
      <w:r w:rsidRPr="00033656">
        <w:rPr>
          <w:b/>
          <w:bCs/>
        </w:rPr>
        <w:t>§ 1</w:t>
      </w:r>
    </w:p>
    <w:p w14:paraId="6852B3FC" w14:textId="77777777" w:rsidR="005C642A" w:rsidRPr="00033656" w:rsidRDefault="005C642A" w:rsidP="005C642A">
      <w:pPr>
        <w:jc w:val="center"/>
        <w:rPr>
          <w:b/>
          <w:bCs/>
        </w:rPr>
      </w:pPr>
      <w:r w:rsidRPr="00033656">
        <w:rPr>
          <w:b/>
          <w:bCs/>
        </w:rPr>
        <w:t>POSTANOWIENIA OGÓLNE</w:t>
      </w:r>
    </w:p>
    <w:p w14:paraId="47CFB4B8" w14:textId="31E357C2" w:rsidR="005C642A" w:rsidRDefault="005C642A" w:rsidP="005C642A">
      <w:pPr>
        <w:pStyle w:val="ListParagraph"/>
        <w:numPr>
          <w:ilvl w:val="0"/>
          <w:numId w:val="1"/>
        </w:numPr>
        <w:ind w:left="426"/>
        <w:jc w:val="both"/>
      </w:pPr>
      <w:r>
        <w:t>Organizatorem akcji promocyjnej „</w:t>
      </w:r>
      <w:r w:rsidR="1F38750D" w:rsidRPr="46F03D86">
        <w:rPr>
          <w:b/>
          <w:bCs/>
        </w:rPr>
        <w:t>Zawieszeni w nagrodach</w:t>
      </w:r>
      <w:r>
        <w:t xml:space="preserve">” (dalej: „Promocja”) jest </w:t>
      </w:r>
      <w:r w:rsidRPr="00C67A3E">
        <w:t xml:space="preserve">VanKing Celkar Group </w:t>
      </w:r>
      <w:r>
        <w:t>P.S.A.</w:t>
      </w:r>
      <w:r w:rsidRPr="00C67A3E">
        <w:t xml:space="preserve"> z siedzibą w: 32-005 Niepołomice, ul. Podłęska 25, wpisaną do Krajowego Rejestru Sądowego pod numerem </w:t>
      </w:r>
      <w:r w:rsidRPr="00DE5E95">
        <w:t>0001045488</w:t>
      </w:r>
      <w:r w:rsidRPr="00C67A3E">
        <w:t xml:space="preserve">, której akta są przechowywane w Sądzie Rejonowym dla Krakowa-Śródmieścia w Krakowie, XII Wydział Gospodarczy Krajowego Rejestru Sądowego, Nr NIP 679 -26-91-789, Kapitał </w:t>
      </w:r>
      <w:r>
        <w:t>akcyjny</w:t>
      </w:r>
      <w:r w:rsidRPr="00C67A3E">
        <w:t xml:space="preserve">: 1.050.000,00 zł </w:t>
      </w:r>
      <w:r>
        <w:t>(dalej: „Organizator” lub „Vanking”).</w:t>
      </w:r>
    </w:p>
    <w:p w14:paraId="0654DF73" w14:textId="77777777" w:rsidR="005C642A" w:rsidRDefault="005C642A" w:rsidP="005C642A">
      <w:pPr>
        <w:pStyle w:val="ListParagraph"/>
        <w:numPr>
          <w:ilvl w:val="0"/>
          <w:numId w:val="1"/>
        </w:numPr>
        <w:ind w:left="426"/>
        <w:jc w:val="both"/>
      </w:pPr>
      <w:r>
        <w:t>Wszelkie czynności związane z przeprowadzeniem Promocji wykonuje Organizator.</w:t>
      </w:r>
    </w:p>
    <w:p w14:paraId="010CE1C6" w14:textId="43F7A6B6" w:rsidR="005C642A" w:rsidRDefault="005C642A" w:rsidP="005C642A">
      <w:pPr>
        <w:pStyle w:val="ListParagraph"/>
        <w:numPr>
          <w:ilvl w:val="0"/>
          <w:numId w:val="1"/>
        </w:numPr>
        <w:ind w:left="426"/>
        <w:jc w:val="both"/>
      </w:pPr>
      <w:r>
        <w:t xml:space="preserve">Promocja przeprowadzana będzie w okresie od </w:t>
      </w:r>
      <w:r w:rsidRPr="00184E3E">
        <w:rPr>
          <w:b/>
          <w:bCs/>
        </w:rPr>
        <w:t>01.06.2024</w:t>
      </w:r>
      <w:r>
        <w:t xml:space="preserve"> do </w:t>
      </w:r>
      <w:r w:rsidRPr="00184E3E">
        <w:rPr>
          <w:b/>
          <w:bCs/>
        </w:rPr>
        <w:t>30.06.2024r</w:t>
      </w:r>
      <w:r>
        <w:t xml:space="preserve">. </w:t>
      </w:r>
    </w:p>
    <w:p w14:paraId="663E15BC" w14:textId="77777777" w:rsidR="005C642A" w:rsidRDefault="005C642A" w:rsidP="005C642A">
      <w:pPr>
        <w:pStyle w:val="ListParagraph"/>
        <w:numPr>
          <w:ilvl w:val="0"/>
          <w:numId w:val="1"/>
        </w:numPr>
        <w:ind w:left="426"/>
        <w:jc w:val="both"/>
      </w:pPr>
      <w:r>
        <w:t>Promocja organizowana jest na terytorium Rzeczpospolitej Polskiej.</w:t>
      </w:r>
    </w:p>
    <w:p w14:paraId="76D4BEF6" w14:textId="77777777" w:rsidR="005C642A" w:rsidRDefault="005C642A" w:rsidP="005C642A">
      <w:pPr>
        <w:pStyle w:val="ListParagraph"/>
        <w:numPr>
          <w:ilvl w:val="0"/>
          <w:numId w:val="1"/>
        </w:numPr>
        <w:ind w:left="426"/>
        <w:jc w:val="both"/>
      </w:pPr>
      <w:r>
        <w:t>Promocja przeprowadzana jest przez Organizatora dla klientów:</w:t>
      </w:r>
    </w:p>
    <w:p w14:paraId="5AAEDDB9" w14:textId="1088AD3A" w:rsidR="005C642A" w:rsidRDefault="005C642A" w:rsidP="005C642A">
      <w:pPr>
        <w:pStyle w:val="ListParagraph"/>
        <w:numPr>
          <w:ilvl w:val="1"/>
          <w:numId w:val="1"/>
        </w:numPr>
        <w:ind w:left="851"/>
        <w:jc w:val="both"/>
      </w:pPr>
      <w:r>
        <w:t xml:space="preserve">sklepów stacjonarnych Organizatora, których lista dostępna jest pod adresem </w:t>
      </w:r>
      <w:hyperlink r:id="rId5">
        <w:r w:rsidRPr="7640FFD7">
          <w:rPr>
            <w:rStyle w:val="Hyperlink"/>
          </w:rPr>
          <w:t>https://vanking.pl/oddzialy/</w:t>
        </w:r>
      </w:hyperlink>
      <w:r>
        <w:t xml:space="preserve"> z wyłączeniem Punktów Partnerskich</w:t>
      </w:r>
      <w:r w:rsidR="4769ECAC">
        <w:t>.</w:t>
      </w:r>
      <w:r w:rsidR="427094FA">
        <w:t xml:space="preserve"> </w:t>
      </w:r>
    </w:p>
    <w:p w14:paraId="10A9E869" w14:textId="77777777" w:rsidR="000931D4" w:rsidRDefault="000931D4" w:rsidP="008F7805">
      <w:pPr>
        <w:pStyle w:val="ListParagraph"/>
        <w:ind w:left="851"/>
        <w:jc w:val="both"/>
      </w:pPr>
    </w:p>
    <w:p w14:paraId="017CF3E1" w14:textId="77777777" w:rsidR="005C642A" w:rsidRDefault="005C642A" w:rsidP="005C642A">
      <w:pPr>
        <w:pStyle w:val="ListParagraph"/>
        <w:numPr>
          <w:ilvl w:val="0"/>
          <w:numId w:val="1"/>
        </w:numPr>
        <w:ind w:left="426"/>
        <w:jc w:val="both"/>
      </w:pPr>
      <w:r>
        <w:t>Promocja jest finansowana ze środków własnych Organizatora.</w:t>
      </w:r>
    </w:p>
    <w:p w14:paraId="31A4A0E8" w14:textId="77777777" w:rsidR="005C642A" w:rsidRPr="00B168CB" w:rsidRDefault="005C642A" w:rsidP="005C642A">
      <w:pPr>
        <w:jc w:val="center"/>
        <w:rPr>
          <w:b/>
          <w:bCs/>
        </w:rPr>
      </w:pPr>
      <w:r w:rsidRPr="00B168CB">
        <w:rPr>
          <w:b/>
          <w:bCs/>
        </w:rPr>
        <w:t>§ 2</w:t>
      </w:r>
    </w:p>
    <w:p w14:paraId="13BDB788" w14:textId="77777777" w:rsidR="005C642A" w:rsidRPr="00B168CB" w:rsidRDefault="005C642A" w:rsidP="005C642A">
      <w:pPr>
        <w:jc w:val="center"/>
        <w:rPr>
          <w:b/>
          <w:bCs/>
        </w:rPr>
      </w:pPr>
      <w:r w:rsidRPr="00B168CB">
        <w:rPr>
          <w:b/>
          <w:bCs/>
        </w:rPr>
        <w:t>UCZESTNICTWO W PROMOCJI</w:t>
      </w:r>
    </w:p>
    <w:p w14:paraId="703693D0" w14:textId="77777777" w:rsidR="005C642A" w:rsidRDefault="005C642A" w:rsidP="005C642A">
      <w:pPr>
        <w:pStyle w:val="ListParagraph"/>
        <w:numPr>
          <w:ilvl w:val="0"/>
          <w:numId w:val="2"/>
        </w:numPr>
        <w:ind w:left="426"/>
        <w:jc w:val="both"/>
      </w:pPr>
      <w:r>
        <w:t>Z zastrzeżeniem ust. 2 poniżej uczestnikami Promocji (dalej: „Uczestnik”) mogą być:</w:t>
      </w:r>
    </w:p>
    <w:p w14:paraId="78D18BFB" w14:textId="77777777" w:rsidR="005C642A" w:rsidRDefault="005C642A" w:rsidP="005C642A">
      <w:pPr>
        <w:pStyle w:val="ListParagraph"/>
        <w:numPr>
          <w:ilvl w:val="1"/>
          <w:numId w:val="2"/>
        </w:numPr>
        <w:ind w:left="851"/>
        <w:jc w:val="both"/>
      </w:pPr>
      <w:r>
        <w:t>pełnoletnie osoby fizyczne posiadające pełną zdolność do czynności prawnych, zamieszkałe na terytorium Rzeczpospolitej Polskiej i będące konsumentami w rozumieniu art. 22</w:t>
      </w:r>
      <w:r w:rsidRPr="00EA7D4B">
        <w:rPr>
          <w:vertAlign w:val="superscript"/>
        </w:rPr>
        <w:t>1</w:t>
      </w:r>
      <w:r>
        <w:t xml:space="preserve"> Kodeksu Cywilnego oraz</w:t>
      </w:r>
    </w:p>
    <w:p w14:paraId="19F416B2" w14:textId="77777777" w:rsidR="005C642A" w:rsidRDefault="005C642A" w:rsidP="005C642A">
      <w:pPr>
        <w:pStyle w:val="ListParagraph"/>
        <w:numPr>
          <w:ilvl w:val="1"/>
          <w:numId w:val="2"/>
        </w:numPr>
        <w:ind w:left="851"/>
        <w:jc w:val="both"/>
      </w:pPr>
      <w:r>
        <w:t>przedsiębiorcy w rozumieniu przepisu art. 43</w:t>
      </w:r>
      <w:r w:rsidRPr="00EA7D4B">
        <w:rPr>
          <w:vertAlign w:val="superscript"/>
        </w:rPr>
        <w:t>1</w:t>
      </w:r>
      <w:r>
        <w:t xml:space="preserve"> Kodeksu Cywilnego, tj. osoby fizyczne, osoby prawne lub jednostki niebędące osobą prawną, którym odrębna ustawa przyznaje zdolność prawną, prowadzące działalność gospodarczą,</w:t>
      </w:r>
    </w:p>
    <w:p w14:paraId="44175D8A" w14:textId="77777777" w:rsidR="005C642A" w:rsidRDefault="005C642A" w:rsidP="005C642A">
      <w:pPr>
        <w:pStyle w:val="ListParagraph"/>
        <w:numPr>
          <w:ilvl w:val="0"/>
          <w:numId w:val="2"/>
        </w:numPr>
        <w:ind w:left="426"/>
        <w:jc w:val="both"/>
      </w:pPr>
      <w:r>
        <w:t xml:space="preserve">W Promocji nie mogą brać udziału osoby/przedsiębiorcy, którzy w ramach prowadzonej działalności gospodarczej mają zawarte z Organizatorem umowy dystrybucyjne, korzystają z programu VanKing Stawia lub innych akcji promocyjnych Organizatora. </w:t>
      </w:r>
    </w:p>
    <w:p w14:paraId="4F6C5DC9" w14:textId="77777777" w:rsidR="005C642A" w:rsidRPr="00321B99" w:rsidRDefault="005C642A" w:rsidP="005C642A">
      <w:pPr>
        <w:jc w:val="center"/>
        <w:rPr>
          <w:b/>
          <w:bCs/>
        </w:rPr>
      </w:pPr>
      <w:r w:rsidRPr="00321B99">
        <w:rPr>
          <w:b/>
          <w:bCs/>
        </w:rPr>
        <w:t>§ 3</w:t>
      </w:r>
    </w:p>
    <w:p w14:paraId="0B56BC05" w14:textId="77777777" w:rsidR="005C642A" w:rsidRPr="00321B99" w:rsidRDefault="005C642A" w:rsidP="005C642A">
      <w:pPr>
        <w:jc w:val="center"/>
        <w:rPr>
          <w:b/>
          <w:bCs/>
        </w:rPr>
      </w:pPr>
      <w:r w:rsidRPr="00321B99">
        <w:rPr>
          <w:b/>
          <w:bCs/>
        </w:rPr>
        <w:t>ZASADY PROMOCJI</w:t>
      </w:r>
    </w:p>
    <w:p w14:paraId="1977B0AF" w14:textId="2C34227D" w:rsidR="005C642A" w:rsidRDefault="005C642A" w:rsidP="005C642A">
      <w:pPr>
        <w:pStyle w:val="ListParagraph"/>
        <w:numPr>
          <w:ilvl w:val="0"/>
          <w:numId w:val="3"/>
        </w:numPr>
        <w:ind w:left="426"/>
        <w:jc w:val="both"/>
      </w:pPr>
      <w:r>
        <w:t xml:space="preserve">W ramach niniejszej Promocji, Uczestnik, aby z niej skorzystać i otrzymać Nagrodę, powinien dokonać zakupu produktów z grup: </w:t>
      </w:r>
      <w:r w:rsidRPr="005C642A">
        <w:rPr>
          <w:rFonts w:cstheme="minorHAnsi"/>
          <w:b/>
          <w:bCs/>
          <w:color w:val="151515"/>
          <w:shd w:val="clear" w:color="auto" w:fill="FFFFFF"/>
        </w:rPr>
        <w:t>zawieszenie, amortyzacja, pneumatyka, metaloguma</w:t>
      </w:r>
      <w:r>
        <w:rPr>
          <w:rFonts w:ascii="Helvetica" w:hAnsi="Helvetica" w:cs="Helvetica"/>
          <w:color w:val="151515"/>
          <w:shd w:val="clear" w:color="auto" w:fill="FFFFFF"/>
        </w:rPr>
        <w:t xml:space="preserve"> </w:t>
      </w:r>
      <w:r>
        <w:t xml:space="preserve">marki FAST w ramach jednej transakcji lub wielu transakcji, objętych dokumentem sprzedażowym (faktura, bądź jeden paragon) i przekroczyć próg promocyjny w okresie trwania promocji. </w:t>
      </w:r>
    </w:p>
    <w:p w14:paraId="0EA67887" w14:textId="39E24CE4" w:rsidR="005C642A" w:rsidRDefault="005C642A" w:rsidP="005C642A">
      <w:pPr>
        <w:pStyle w:val="ListParagraph"/>
        <w:numPr>
          <w:ilvl w:val="0"/>
          <w:numId w:val="3"/>
        </w:numPr>
        <w:ind w:left="426"/>
        <w:jc w:val="both"/>
      </w:pPr>
      <w:r>
        <w:t>Uczestnik może skorzystać z Promocji jeden raz, spełniając warunki Promocji określone regulaminem. Weryfikacja odbędzie się w oparciu o numer NIP w przypadku uczestników o których mowa w §2 ust. 1 lit. b, bądź w oparciu o oświadczenie uczestnika w przypadku uczestnika o którym mowa w §2 ust. 1 lit. a.</w:t>
      </w:r>
    </w:p>
    <w:p w14:paraId="4BCB0A8D" w14:textId="7998D31E" w:rsidR="005C642A" w:rsidRDefault="005C642A" w:rsidP="005C642A">
      <w:pPr>
        <w:pStyle w:val="ListParagraph"/>
        <w:numPr>
          <w:ilvl w:val="0"/>
          <w:numId w:val="3"/>
        </w:numPr>
        <w:ind w:left="426"/>
        <w:jc w:val="both"/>
      </w:pPr>
      <w:r>
        <w:t>Nagroda przyznana będzie jedynie Uczestnikom, którzy postępują zgodnie z postanowieniami Regulaminu.</w:t>
      </w:r>
    </w:p>
    <w:p w14:paraId="4760B257" w14:textId="5B73B4E9" w:rsidR="005C642A" w:rsidRDefault="005C642A" w:rsidP="005C642A">
      <w:pPr>
        <w:pStyle w:val="ListParagraph"/>
        <w:numPr>
          <w:ilvl w:val="0"/>
          <w:numId w:val="3"/>
        </w:numPr>
        <w:ind w:left="426"/>
        <w:jc w:val="both"/>
      </w:pPr>
      <w:r>
        <w:t>W razie zwrotu Produktów, zwrot zostanie uznany jedynie, gdy Uczestnik zwróci także Nagrodę, chyba że zwrot produktu nie spowoduje nie przekroczenia progu promocyjnego.</w:t>
      </w:r>
    </w:p>
    <w:p w14:paraId="63A69BC1" w14:textId="77777777" w:rsidR="005C642A" w:rsidRDefault="005C642A" w:rsidP="005C642A">
      <w:pPr>
        <w:pStyle w:val="ListParagraph"/>
        <w:numPr>
          <w:ilvl w:val="0"/>
          <w:numId w:val="3"/>
        </w:numPr>
        <w:ind w:left="426"/>
        <w:jc w:val="both"/>
      </w:pPr>
      <w:r>
        <w:t>Promocja przewidziana niniejszym Regulaminem nie łączy się z innymi akcjami promocyjnymi Organizatora.</w:t>
      </w:r>
    </w:p>
    <w:p w14:paraId="1C41F370" w14:textId="302F02B2" w:rsidR="005C642A" w:rsidRDefault="005C642A" w:rsidP="005C642A">
      <w:pPr>
        <w:pStyle w:val="ListParagraph"/>
        <w:numPr>
          <w:ilvl w:val="0"/>
          <w:numId w:val="3"/>
        </w:numPr>
        <w:ind w:left="426"/>
        <w:jc w:val="both"/>
      </w:pPr>
      <w:r>
        <w:t xml:space="preserve">Nagroda zostaje przyznana po podsumowaniu zakupów uczestnika po zakończeniu czasu trwania promocji. </w:t>
      </w:r>
    </w:p>
    <w:p w14:paraId="2B4ED5EF" w14:textId="72A4670E" w:rsidR="005C642A" w:rsidRPr="005C642A" w:rsidRDefault="005C642A" w:rsidP="005C642A">
      <w:pPr>
        <w:pStyle w:val="ListParagraph"/>
        <w:jc w:val="center"/>
        <w:rPr>
          <w:b/>
          <w:bCs/>
        </w:rPr>
      </w:pPr>
      <w:r w:rsidRPr="005C642A">
        <w:rPr>
          <w:b/>
          <w:bCs/>
        </w:rPr>
        <w:t xml:space="preserve">§ </w:t>
      </w:r>
      <w:r>
        <w:rPr>
          <w:b/>
          <w:bCs/>
        </w:rPr>
        <w:t>4</w:t>
      </w:r>
    </w:p>
    <w:p w14:paraId="0A72097E" w14:textId="0041FC50" w:rsidR="005C642A" w:rsidRPr="005C642A" w:rsidRDefault="005C642A" w:rsidP="005C642A">
      <w:pPr>
        <w:pStyle w:val="ListParagraph"/>
        <w:jc w:val="center"/>
        <w:rPr>
          <w:b/>
          <w:bCs/>
        </w:rPr>
      </w:pPr>
      <w:r>
        <w:rPr>
          <w:b/>
          <w:bCs/>
        </w:rPr>
        <w:t>PROGI PROMOCYJNE I NAGRODY</w:t>
      </w:r>
    </w:p>
    <w:p w14:paraId="1FA0B109" w14:textId="79DEFA51" w:rsidR="005C642A" w:rsidRDefault="005C642A" w:rsidP="005C642A">
      <w:pPr>
        <w:pStyle w:val="ListParagraph"/>
        <w:numPr>
          <w:ilvl w:val="0"/>
          <w:numId w:val="7"/>
        </w:numPr>
        <w:jc w:val="both"/>
      </w:pPr>
      <w:r>
        <w:t xml:space="preserve">zakupy pow. 1500 zł </w:t>
      </w:r>
      <w:r w:rsidR="00FF5D2E">
        <w:t xml:space="preserve">netto </w:t>
      </w:r>
      <w:r>
        <w:t>- latarka warsztatowa (penlight)</w:t>
      </w:r>
    </w:p>
    <w:p w14:paraId="72B470AC" w14:textId="35BDF2EF" w:rsidR="005C642A" w:rsidRDefault="005C642A" w:rsidP="005C642A">
      <w:pPr>
        <w:pStyle w:val="ListParagraph"/>
        <w:numPr>
          <w:ilvl w:val="0"/>
          <w:numId w:val="7"/>
        </w:numPr>
        <w:jc w:val="both"/>
      </w:pPr>
      <w:r>
        <w:t xml:space="preserve">pow. 3000 zł </w:t>
      </w:r>
      <w:r w:rsidR="00FF5D2E">
        <w:t xml:space="preserve">netto </w:t>
      </w:r>
      <w:r>
        <w:t xml:space="preserve">- zgrzewarka do plastiku lub zestaw grillowy Grillmeister </w:t>
      </w:r>
    </w:p>
    <w:p w14:paraId="0F535E7D" w14:textId="4F45FE57" w:rsidR="005C642A" w:rsidRDefault="005C642A" w:rsidP="005C642A">
      <w:pPr>
        <w:pStyle w:val="ListParagraph"/>
        <w:numPr>
          <w:ilvl w:val="0"/>
          <w:numId w:val="7"/>
        </w:numPr>
        <w:jc w:val="both"/>
      </w:pPr>
      <w:r>
        <w:t xml:space="preserve">pow. 6000 zł </w:t>
      </w:r>
      <w:r w:rsidR="00FF5D2E">
        <w:t xml:space="preserve">netto </w:t>
      </w:r>
      <w:r>
        <w:t xml:space="preserve">- zestaw narzędzi Makita 120 elementów lub głośnik przenośny Marshall </w:t>
      </w:r>
    </w:p>
    <w:p w14:paraId="157EBA22" w14:textId="72880D4D" w:rsidR="005C642A" w:rsidRDefault="005C642A" w:rsidP="005C642A">
      <w:pPr>
        <w:pStyle w:val="ListParagraph"/>
        <w:numPr>
          <w:ilvl w:val="0"/>
          <w:numId w:val="7"/>
        </w:numPr>
        <w:jc w:val="both"/>
      </w:pPr>
      <w:r>
        <w:t xml:space="preserve">pow. </w:t>
      </w:r>
      <w:r w:rsidR="0020535A">
        <w:t xml:space="preserve">10000 zł netto - zestaw narzędzi Makita 221 elemenów lub rozdrabniacz do gałęzi </w:t>
      </w:r>
    </w:p>
    <w:p w14:paraId="09B22763" w14:textId="17207B9F" w:rsidR="005C642A" w:rsidRPr="007E257E" w:rsidRDefault="005C642A" w:rsidP="005C642A">
      <w:pPr>
        <w:jc w:val="center"/>
        <w:rPr>
          <w:b/>
          <w:bCs/>
        </w:rPr>
      </w:pPr>
      <w:r w:rsidRPr="007E257E">
        <w:rPr>
          <w:b/>
          <w:bCs/>
        </w:rPr>
        <w:t xml:space="preserve">§ </w:t>
      </w:r>
      <w:r w:rsidR="00DE463C">
        <w:rPr>
          <w:b/>
          <w:bCs/>
        </w:rPr>
        <w:t>5</w:t>
      </w:r>
    </w:p>
    <w:p w14:paraId="129DC680" w14:textId="77777777" w:rsidR="005C642A" w:rsidRPr="007E257E" w:rsidRDefault="005C642A" w:rsidP="005C642A">
      <w:pPr>
        <w:jc w:val="center"/>
        <w:rPr>
          <w:b/>
          <w:bCs/>
        </w:rPr>
      </w:pPr>
      <w:r w:rsidRPr="007E257E">
        <w:rPr>
          <w:b/>
          <w:bCs/>
        </w:rPr>
        <w:t>DANE OSOBOWE</w:t>
      </w:r>
    </w:p>
    <w:p w14:paraId="49D4E58E" w14:textId="77777777" w:rsidR="005C642A" w:rsidRDefault="005C642A" w:rsidP="005C642A">
      <w:pPr>
        <w:pStyle w:val="ListParagraph"/>
        <w:numPr>
          <w:ilvl w:val="0"/>
          <w:numId w:val="4"/>
        </w:numPr>
        <w:ind w:hanging="720"/>
        <w:jc w:val="both"/>
      </w:pPr>
      <w:r>
        <w:t>Administratorem danych Uczestników jest Organizator Promocji – VanKing Celkar Group P.S.A. z siedzibą w Niepołomicach przy ul. Podłęskiej 25, (dalej: „Administrator”).</w:t>
      </w:r>
    </w:p>
    <w:p w14:paraId="07775640" w14:textId="77777777" w:rsidR="005C642A" w:rsidRDefault="005C642A" w:rsidP="005C642A">
      <w:pPr>
        <w:pStyle w:val="ListParagraph"/>
        <w:numPr>
          <w:ilvl w:val="0"/>
          <w:numId w:val="4"/>
        </w:numPr>
        <w:ind w:hanging="720"/>
        <w:jc w:val="both"/>
      </w:pPr>
      <w:r>
        <w:t>Dane osobowe Uczestników są przetwarzane w celu organizacji i przeprowadzenia Promocji, umożliwiania Uczestnikom udziału w Promocji. Dane osobowe Uczestników dla tych celów Administrator przetwarza na podstawie prawnie uzasadnionego interesu, wynikającego ze zgłoszenia się Uczestnika do Promocji.</w:t>
      </w:r>
    </w:p>
    <w:p w14:paraId="08348AAD" w14:textId="77777777" w:rsidR="005C642A" w:rsidRDefault="005C642A" w:rsidP="005C642A">
      <w:pPr>
        <w:pStyle w:val="ListParagraph"/>
        <w:numPr>
          <w:ilvl w:val="0"/>
          <w:numId w:val="4"/>
        </w:numPr>
        <w:ind w:hanging="720"/>
        <w:jc w:val="both"/>
      </w:pPr>
      <w:r>
        <w:t>Dane osobowe Uczestników przetwarzane będą także w ramach prawnie uzasadnionego interesu Administratora, który stanowi:</w:t>
      </w:r>
    </w:p>
    <w:p w14:paraId="62B8D5E1" w14:textId="77777777" w:rsidR="005C642A" w:rsidRDefault="005C642A" w:rsidP="005C642A">
      <w:pPr>
        <w:pStyle w:val="ListParagraph"/>
        <w:numPr>
          <w:ilvl w:val="1"/>
          <w:numId w:val="4"/>
        </w:numPr>
        <w:ind w:hanging="720"/>
        <w:jc w:val="both"/>
      </w:pPr>
      <w:r>
        <w:t>prowadzenie postępowań reklamacyjnych związanych z Promocją,</w:t>
      </w:r>
    </w:p>
    <w:p w14:paraId="67F1FA11" w14:textId="77777777" w:rsidR="005C642A" w:rsidRDefault="005C642A" w:rsidP="005C642A">
      <w:pPr>
        <w:pStyle w:val="ListParagraph"/>
        <w:numPr>
          <w:ilvl w:val="1"/>
          <w:numId w:val="4"/>
        </w:numPr>
        <w:ind w:hanging="720"/>
        <w:jc w:val="both"/>
      </w:pPr>
      <w:r>
        <w:t>dochodzenie lub obrona przed ewentualnymi roszczeniami,</w:t>
      </w:r>
    </w:p>
    <w:p w14:paraId="49135C81" w14:textId="77777777" w:rsidR="005C642A" w:rsidRDefault="005C642A" w:rsidP="005C642A">
      <w:pPr>
        <w:pStyle w:val="ListParagraph"/>
        <w:numPr>
          <w:ilvl w:val="1"/>
          <w:numId w:val="4"/>
        </w:numPr>
        <w:ind w:hanging="720"/>
        <w:jc w:val="both"/>
      </w:pPr>
      <w:r>
        <w:t>archiwizacja dokumentacji Promocji,</w:t>
      </w:r>
    </w:p>
    <w:p w14:paraId="06D0A426" w14:textId="77777777" w:rsidR="005C642A" w:rsidRDefault="005C642A" w:rsidP="005C642A">
      <w:pPr>
        <w:pStyle w:val="ListParagraph"/>
        <w:numPr>
          <w:ilvl w:val="1"/>
          <w:numId w:val="4"/>
        </w:numPr>
        <w:ind w:hanging="720"/>
        <w:jc w:val="both"/>
      </w:pPr>
      <w:r>
        <w:t>tworzenie analiz lub statystyk,</w:t>
      </w:r>
    </w:p>
    <w:p w14:paraId="0D35ECC5" w14:textId="77777777" w:rsidR="005C642A" w:rsidRDefault="005C642A" w:rsidP="005C642A">
      <w:pPr>
        <w:pStyle w:val="ListParagraph"/>
        <w:numPr>
          <w:ilvl w:val="1"/>
          <w:numId w:val="4"/>
        </w:numPr>
        <w:ind w:hanging="720"/>
        <w:jc w:val="both"/>
      </w:pPr>
      <w:r>
        <w:t>zapewnienie rozliczalności (wykazania wykonania obowiązków dotyczących ochrony danych osobowych).</w:t>
      </w:r>
    </w:p>
    <w:p w14:paraId="68C9066C" w14:textId="77777777" w:rsidR="005C642A" w:rsidRDefault="005C642A" w:rsidP="005C642A">
      <w:pPr>
        <w:pStyle w:val="ListParagraph"/>
        <w:numPr>
          <w:ilvl w:val="0"/>
          <w:numId w:val="4"/>
        </w:numPr>
        <w:ind w:hanging="720"/>
        <w:jc w:val="both"/>
      </w:pPr>
      <w:r>
        <w:t>Podanie danych osobowych niezbędnych do wystawienia dokumentu sprzedaży, a w przypadku zakupu za pośrednictwem sklepu internetowego w postaci imienia i nazwiska/nazwy, danych adresowych, adresu email, telefonu jest warunkiem udziału Uczestnika w Promocji. Niepodanie tych danych może skutkować brakiem możliwości lub utrudnieniem udziału w Promocji. W pozostałym zakresie podanie danych jest dobrowolne.</w:t>
      </w:r>
    </w:p>
    <w:p w14:paraId="03085AAB" w14:textId="77777777" w:rsidR="005C642A" w:rsidRDefault="005C642A" w:rsidP="005C642A">
      <w:pPr>
        <w:pStyle w:val="ListParagraph"/>
        <w:numPr>
          <w:ilvl w:val="0"/>
          <w:numId w:val="4"/>
        </w:numPr>
        <w:ind w:hanging="720"/>
        <w:jc w:val="both"/>
      </w:pPr>
      <w:r>
        <w:t xml:space="preserve"> Administrator przechowuje dane osobowe przez czas trwania Promocji, a następnie przez okres wymagany w zakresie prowadzenia ksiąg rachunkowych, tj. 5 lat od końca roku obrachunkowego, a także przez okres prawnie uzasadnionego interesu Vanking. W przypadku podniesionych roszczeń, dane osobowe będą przetwarzane do czasu rozstrzygnięcia sporu, załatwienia reklamacji lub skargi albo przedawnienia roszczeń.</w:t>
      </w:r>
    </w:p>
    <w:p w14:paraId="728B0824" w14:textId="77777777" w:rsidR="005C642A" w:rsidRDefault="005C642A" w:rsidP="005C642A">
      <w:pPr>
        <w:pStyle w:val="ListParagraph"/>
        <w:numPr>
          <w:ilvl w:val="0"/>
          <w:numId w:val="4"/>
        </w:numPr>
        <w:ind w:hanging="720"/>
        <w:jc w:val="both"/>
      </w:pPr>
      <w:r>
        <w:t>Uczestnik ma prawo dostępu do treści swoich danych, żądania ich sprostowania, usunięcia oraz ograniczenia przetwarzania. Uczestnik ma także prawo do uzyskania kopii danych i ich przenoszenia, wniesienia sprzeciwu wobec przetwarzania danych przez Administratora. Uczestnik może zgłosić sprzeciw w dogodny dla siebie sposób, w szczególności przez wysłanie wiadomości na adres email: rodo@vanking.pl lub pisząc na adres pocztowy ul. Podłęska 25, 32-005 Niepołomice. Jeżeli Uczestnik uzna, że przetwarzanie jego danych osobowych odbywa się w sposób niezgodny z prawem, przysługuje mu prawo wniesienia skargi do organu nadzorczego (Prezesa Urzędu Ochrony Danych Osobowych).</w:t>
      </w:r>
    </w:p>
    <w:p w14:paraId="5AC44BDC" w14:textId="77777777" w:rsidR="005C642A" w:rsidRDefault="005C642A" w:rsidP="005C642A">
      <w:pPr>
        <w:pStyle w:val="ListParagraph"/>
        <w:numPr>
          <w:ilvl w:val="0"/>
          <w:numId w:val="4"/>
        </w:numPr>
        <w:ind w:hanging="720"/>
        <w:jc w:val="both"/>
      </w:pPr>
      <w:r>
        <w:t>Uczestnik może wnieść sprzeciw wobec przetwarzania danych osobowych, gdy:</w:t>
      </w:r>
    </w:p>
    <w:p w14:paraId="379F0E5D" w14:textId="77777777" w:rsidR="005C642A" w:rsidRDefault="005C642A" w:rsidP="005C642A">
      <w:pPr>
        <w:pStyle w:val="ListParagraph"/>
        <w:numPr>
          <w:ilvl w:val="1"/>
          <w:numId w:val="4"/>
        </w:numPr>
        <w:ind w:hanging="720"/>
        <w:jc w:val="both"/>
      </w:pPr>
      <w:r>
        <w:t>przetwarzanie danych osobowych odbywa się na podstawie prawnie uzasadnionego interesu lub dla celów statystycznych, a sprzeciw jest uzasadniony szczególną sytuacją Uczestnika;</w:t>
      </w:r>
    </w:p>
    <w:p w14:paraId="6BF6DEA6" w14:textId="77777777" w:rsidR="005C642A" w:rsidRDefault="005C642A" w:rsidP="005C642A">
      <w:pPr>
        <w:pStyle w:val="ListParagraph"/>
        <w:numPr>
          <w:ilvl w:val="1"/>
          <w:numId w:val="4"/>
        </w:numPr>
        <w:ind w:hanging="720"/>
        <w:jc w:val="both"/>
      </w:pPr>
      <w:r>
        <w:t>dane osobowe przetwarzane są na potrzeby marketingu bezpośredniego.</w:t>
      </w:r>
    </w:p>
    <w:p w14:paraId="78C8707A" w14:textId="77777777" w:rsidR="005C642A" w:rsidRDefault="005C642A" w:rsidP="005C642A">
      <w:pPr>
        <w:pStyle w:val="ListParagraph"/>
        <w:numPr>
          <w:ilvl w:val="0"/>
          <w:numId w:val="4"/>
        </w:numPr>
        <w:ind w:hanging="720"/>
        <w:jc w:val="both"/>
      </w:pPr>
      <w:r>
        <w:t>Administrator udostępnia dane osobowe Uczestników:</w:t>
      </w:r>
    </w:p>
    <w:p w14:paraId="3C8FE0FF" w14:textId="77777777" w:rsidR="005C642A" w:rsidRDefault="005C642A" w:rsidP="005C642A">
      <w:pPr>
        <w:pStyle w:val="ListParagraph"/>
        <w:numPr>
          <w:ilvl w:val="1"/>
          <w:numId w:val="4"/>
        </w:numPr>
        <w:ind w:hanging="720"/>
        <w:jc w:val="both"/>
      </w:pPr>
      <w:r>
        <w:t>podmiotom, którym Administrator powierzył przetwarzanie danych Uczestników w celu realizacji Promocji,</w:t>
      </w:r>
    </w:p>
    <w:p w14:paraId="76B76708" w14:textId="77777777" w:rsidR="005C642A" w:rsidRDefault="005C642A" w:rsidP="005C642A">
      <w:pPr>
        <w:pStyle w:val="ListParagraph"/>
        <w:numPr>
          <w:ilvl w:val="1"/>
          <w:numId w:val="4"/>
        </w:numPr>
        <w:ind w:hanging="720"/>
        <w:jc w:val="both"/>
      </w:pPr>
      <w:r>
        <w:t>podmiotom świadczącym usługi na rzecz VanKing w zakresie obsługi informatycznej, prawnej, podatkowej czy usług księgowych, audytorów, agencji reklamowych realizujących obsługę portali czy realizację kampanii marketingowych,</w:t>
      </w:r>
    </w:p>
    <w:p w14:paraId="74F89A49" w14:textId="77777777" w:rsidR="005C642A" w:rsidRDefault="005C642A" w:rsidP="005C642A">
      <w:pPr>
        <w:pStyle w:val="ListParagraph"/>
        <w:numPr>
          <w:ilvl w:val="1"/>
          <w:numId w:val="4"/>
        </w:numPr>
        <w:ind w:hanging="720"/>
        <w:jc w:val="both"/>
      </w:pPr>
      <w:r>
        <w:t>podmiotom świadczącym usługi pocztowe, kurierskie, księgowe, bankom,</w:t>
      </w:r>
    </w:p>
    <w:p w14:paraId="0043D072" w14:textId="77777777" w:rsidR="005C642A" w:rsidRDefault="005C642A" w:rsidP="005C642A">
      <w:pPr>
        <w:pStyle w:val="ListParagraph"/>
        <w:numPr>
          <w:ilvl w:val="1"/>
          <w:numId w:val="4"/>
        </w:numPr>
        <w:ind w:hanging="720"/>
        <w:jc w:val="both"/>
      </w:pPr>
      <w:r>
        <w:t>właściwym organom władzy publicznej, w zakresie bezpośrednio wynikającym z przepisów</w:t>
      </w:r>
    </w:p>
    <w:p w14:paraId="44A04482" w14:textId="77777777" w:rsidR="005C642A" w:rsidRDefault="005C642A" w:rsidP="005C642A">
      <w:pPr>
        <w:pStyle w:val="ListParagraph"/>
        <w:numPr>
          <w:ilvl w:val="0"/>
          <w:numId w:val="4"/>
        </w:numPr>
        <w:ind w:hanging="720"/>
        <w:jc w:val="both"/>
      </w:pPr>
      <w:r>
        <w:t>Dane osobowe Uczestników Promocji nie będą przekazywane do państw spoza Europejskiego Obszaru Gospodarczego 10. Dane osobowe Uczestników dla potrzeb realizacji Promocji czy w zakresie działania strony</w:t>
      </w:r>
    </w:p>
    <w:p w14:paraId="537117AD" w14:textId="4FFBC28F" w:rsidR="005C642A" w:rsidRPr="000261E7" w:rsidRDefault="005C642A" w:rsidP="005C642A">
      <w:pPr>
        <w:jc w:val="center"/>
        <w:rPr>
          <w:b/>
          <w:bCs/>
        </w:rPr>
      </w:pPr>
      <w:r w:rsidRPr="000261E7">
        <w:rPr>
          <w:b/>
          <w:bCs/>
        </w:rPr>
        <w:t xml:space="preserve">§ </w:t>
      </w:r>
      <w:r w:rsidR="00DE463C">
        <w:rPr>
          <w:b/>
          <w:bCs/>
        </w:rPr>
        <w:t>6</w:t>
      </w:r>
    </w:p>
    <w:p w14:paraId="34A63804" w14:textId="77777777" w:rsidR="005C642A" w:rsidRPr="000261E7" w:rsidRDefault="005C642A" w:rsidP="005C642A">
      <w:pPr>
        <w:jc w:val="center"/>
        <w:rPr>
          <w:b/>
          <w:bCs/>
        </w:rPr>
      </w:pPr>
      <w:r w:rsidRPr="000261E7">
        <w:rPr>
          <w:b/>
          <w:bCs/>
        </w:rPr>
        <w:t>POSTĘPOWANIE REKLAMACYJNE</w:t>
      </w:r>
    </w:p>
    <w:p w14:paraId="67BFC811" w14:textId="77777777" w:rsidR="005C642A" w:rsidRDefault="005C642A" w:rsidP="005C642A">
      <w:pPr>
        <w:pStyle w:val="ListParagraph"/>
        <w:numPr>
          <w:ilvl w:val="0"/>
          <w:numId w:val="5"/>
        </w:numPr>
        <w:ind w:left="426"/>
        <w:jc w:val="both"/>
      </w:pPr>
      <w:r>
        <w:t>Reklamacje co do przebiegu Promocji mogą być zgłaszane pisemnie na adres Organizatora lub elektronicznie na adres marketing@vanking.pl każdorazowo nie później niż 14 dni od dnia zakończenia Promocji. O zachowaniu terminu do składania reklamacji decyduje data stempla pocztowego lub data doręczenia wiadomości e-mail. Pisemne reklamacje powinny zawierać imię, nazwisko, dokładny adres Uczestnika, jak również dokładny opis i wskazanie przyczyny ewentualnych nieprawidłowości.</w:t>
      </w:r>
    </w:p>
    <w:p w14:paraId="436B337B" w14:textId="77777777" w:rsidR="005C642A" w:rsidRDefault="005C642A" w:rsidP="005C642A">
      <w:pPr>
        <w:pStyle w:val="ListParagraph"/>
        <w:numPr>
          <w:ilvl w:val="0"/>
          <w:numId w:val="5"/>
        </w:numPr>
        <w:ind w:left="426"/>
        <w:jc w:val="both"/>
      </w:pPr>
      <w:r>
        <w:t>Zgłoszone reklamacje rozpatrywane są przez Organizatora w terminie 14 dni od dnia ich doręczenia.</w:t>
      </w:r>
    </w:p>
    <w:p w14:paraId="02A2C077" w14:textId="77777777" w:rsidR="005C642A" w:rsidRDefault="005C642A" w:rsidP="005C642A">
      <w:pPr>
        <w:pStyle w:val="ListParagraph"/>
        <w:numPr>
          <w:ilvl w:val="0"/>
          <w:numId w:val="5"/>
        </w:numPr>
        <w:ind w:left="426"/>
        <w:jc w:val="both"/>
      </w:pPr>
      <w:r>
        <w:t>Decyzja Organizatora w przedmiocie reklamacji jest ostateczna i wiążąca. Uczestnik o decyzji Organizatora zostanie powiadomiony e-mailem lub listownie na adres podany w reklamacji w terminie 14 dni od daty rozpatrzenia reklamacji.</w:t>
      </w:r>
    </w:p>
    <w:p w14:paraId="38BE5359" w14:textId="7667500B" w:rsidR="005C642A" w:rsidRPr="004A56EE" w:rsidRDefault="005C642A" w:rsidP="005C642A">
      <w:pPr>
        <w:jc w:val="center"/>
        <w:rPr>
          <w:b/>
          <w:bCs/>
        </w:rPr>
      </w:pPr>
      <w:r w:rsidRPr="004A56EE">
        <w:rPr>
          <w:b/>
          <w:bCs/>
        </w:rPr>
        <w:t xml:space="preserve">§ </w:t>
      </w:r>
      <w:r w:rsidR="00DE463C">
        <w:rPr>
          <w:b/>
          <w:bCs/>
        </w:rPr>
        <w:t>7</w:t>
      </w:r>
    </w:p>
    <w:p w14:paraId="78904710" w14:textId="77777777" w:rsidR="005C642A" w:rsidRPr="004A56EE" w:rsidRDefault="005C642A" w:rsidP="005C642A">
      <w:pPr>
        <w:jc w:val="center"/>
        <w:rPr>
          <w:b/>
          <w:bCs/>
        </w:rPr>
      </w:pPr>
      <w:r w:rsidRPr="004A56EE">
        <w:rPr>
          <w:b/>
          <w:bCs/>
        </w:rPr>
        <w:t>POSTANOWIENIA KOŃCOWE</w:t>
      </w:r>
    </w:p>
    <w:p w14:paraId="52031777" w14:textId="77777777" w:rsidR="005C642A" w:rsidRDefault="005C642A" w:rsidP="005C642A">
      <w:pPr>
        <w:pStyle w:val="ListParagraph"/>
        <w:numPr>
          <w:ilvl w:val="0"/>
          <w:numId w:val="6"/>
        </w:numPr>
        <w:ind w:left="426"/>
        <w:jc w:val="both"/>
      </w:pPr>
      <w:r>
        <w:t>Organizator zastrzega sobie prawo zmiany niniejszego Regulaminu w trakcie trwania Promocji, jeśli jest to niezbędne dla prawidłowego i zgodnego z prawem przeprowadzenia Promocji. W takim przypadku Organizator zobowiązany jest niezwłocznie poinformować Uczestników Promocji o treści zmian Regulaminu i terminie ich wprowadzenia w postaci zamieszczenia zmienionego Regulaminu na stronie internetowej Organizatora, tak aby każdy Uczestnik miał możliwość zapoznania się z nowymi postanowieniami Regulaminu i podjęcia decyzji, co do uczestnictwa w niniejszej Promocji lub odstąpienia od udziału w niej.</w:t>
      </w:r>
    </w:p>
    <w:p w14:paraId="5BA80460" w14:textId="77777777" w:rsidR="005C642A" w:rsidRDefault="005C642A" w:rsidP="005C642A">
      <w:pPr>
        <w:pStyle w:val="ListParagraph"/>
        <w:numPr>
          <w:ilvl w:val="0"/>
          <w:numId w:val="6"/>
        </w:numPr>
        <w:ind w:left="426"/>
        <w:jc w:val="both"/>
      </w:pPr>
      <w:r>
        <w:t xml:space="preserve">Prawa i obowiązki Organizatora oraz uczestników Promocji określa niniejszy Regulamin oraz bezwzględnie obowiązujące przepisy prawa. Wszelkie informacje o Promocji dostępne w materiałach reklamowych mają jedynie charakter informacyjny. </w:t>
      </w:r>
    </w:p>
    <w:p w14:paraId="57BCB00A" w14:textId="77777777" w:rsidR="005C642A" w:rsidRDefault="005C642A" w:rsidP="005C642A">
      <w:pPr>
        <w:pStyle w:val="ListParagraph"/>
        <w:numPr>
          <w:ilvl w:val="0"/>
          <w:numId w:val="6"/>
        </w:numPr>
        <w:ind w:left="426"/>
        <w:jc w:val="both"/>
      </w:pPr>
      <w:r>
        <w:t xml:space="preserve">Promocja przewidziana niniejszym Regulaminem nie łączy się z warunkami innych akcji promocyjnych Organizatora ani promocjami cenowymi. </w:t>
      </w:r>
    </w:p>
    <w:p w14:paraId="7CBA4F50" w14:textId="77777777" w:rsidR="005C642A" w:rsidRDefault="005C642A" w:rsidP="005C642A">
      <w:pPr>
        <w:pStyle w:val="ListParagraph"/>
        <w:numPr>
          <w:ilvl w:val="0"/>
          <w:numId w:val="6"/>
        </w:numPr>
        <w:ind w:left="426"/>
        <w:jc w:val="both"/>
      </w:pPr>
      <w:r>
        <w:t>Udział Uczestnika w Promocji oznacza akceptację przez niego zasad Promocji zawartych w niniejszym Regulaminie.</w:t>
      </w:r>
    </w:p>
    <w:p w14:paraId="1281AE8B" w14:textId="77777777" w:rsidR="005C642A" w:rsidRDefault="005C642A" w:rsidP="005C642A">
      <w:pPr>
        <w:pStyle w:val="ListParagraph"/>
        <w:numPr>
          <w:ilvl w:val="0"/>
          <w:numId w:val="6"/>
        </w:numPr>
        <w:ind w:left="426"/>
        <w:jc w:val="both"/>
      </w:pPr>
      <w:r>
        <w:t xml:space="preserve">Niniejszy Regulamin został udostępniony w siedzibie Organizatora i w sklepach stacjonarnych Organizatora oraz na stronie internetowej </w:t>
      </w:r>
      <w:hyperlink r:id="rId6" w:history="1">
        <w:r w:rsidRPr="004D3112">
          <w:rPr>
            <w:rStyle w:val="Hyperlink"/>
          </w:rPr>
          <w:t>www.vanking.pl</w:t>
        </w:r>
      </w:hyperlink>
      <w:r>
        <w:t>. do dnia zakończenia Promocji</w:t>
      </w:r>
    </w:p>
    <w:p w14:paraId="1411D55A" w14:textId="77777777" w:rsidR="005C642A" w:rsidRDefault="005C642A" w:rsidP="005C642A">
      <w:pPr>
        <w:pStyle w:val="ListParagraph"/>
        <w:numPr>
          <w:ilvl w:val="0"/>
          <w:numId w:val="6"/>
        </w:numPr>
        <w:ind w:left="426"/>
        <w:jc w:val="both"/>
      </w:pPr>
      <w:r>
        <w:t>W sprawach nieuregulowanych niniejszym Regulaminem stosuje się odpowiednio regulamin sklepu internetowego lub Kodeksu Cywilnego.</w:t>
      </w:r>
    </w:p>
    <w:p w14:paraId="0B32A2C8" w14:textId="77777777" w:rsidR="005C642A" w:rsidRDefault="005C642A" w:rsidP="005C642A">
      <w:pPr>
        <w:ind w:left="66"/>
        <w:jc w:val="both"/>
      </w:pPr>
    </w:p>
    <w:p w14:paraId="309B9844" w14:textId="062855AE" w:rsidR="005C642A" w:rsidRDefault="005C642A" w:rsidP="005C642A"/>
    <w:sectPr w:rsidR="005C642A" w:rsidSect="005C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0DC"/>
    <w:multiLevelType w:val="hybridMultilevel"/>
    <w:tmpl w:val="DC9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42BA"/>
    <w:multiLevelType w:val="hybridMultilevel"/>
    <w:tmpl w:val="1AE8C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1944"/>
    <w:multiLevelType w:val="hybridMultilevel"/>
    <w:tmpl w:val="D2989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67D"/>
    <w:multiLevelType w:val="hybridMultilevel"/>
    <w:tmpl w:val="F89C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F6549"/>
    <w:multiLevelType w:val="hybridMultilevel"/>
    <w:tmpl w:val="CD664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A3D2E"/>
    <w:multiLevelType w:val="hybridMultilevel"/>
    <w:tmpl w:val="FEAA6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C0193"/>
    <w:multiLevelType w:val="hybridMultilevel"/>
    <w:tmpl w:val="215E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983349">
    <w:abstractNumId w:val="5"/>
  </w:num>
  <w:num w:numId="2" w16cid:durableId="727802186">
    <w:abstractNumId w:val="1"/>
  </w:num>
  <w:num w:numId="3" w16cid:durableId="1963802714">
    <w:abstractNumId w:val="3"/>
  </w:num>
  <w:num w:numId="4" w16cid:durableId="1875268120">
    <w:abstractNumId w:val="0"/>
  </w:num>
  <w:num w:numId="5" w16cid:durableId="692658317">
    <w:abstractNumId w:val="2"/>
  </w:num>
  <w:num w:numId="6" w16cid:durableId="1650092752">
    <w:abstractNumId w:val="4"/>
  </w:num>
  <w:num w:numId="7" w16cid:durableId="1193693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42A"/>
    <w:rsid w:val="000931D4"/>
    <w:rsid w:val="001A20ED"/>
    <w:rsid w:val="0020535A"/>
    <w:rsid w:val="003A4099"/>
    <w:rsid w:val="003B5795"/>
    <w:rsid w:val="00597462"/>
    <w:rsid w:val="005B085F"/>
    <w:rsid w:val="005C642A"/>
    <w:rsid w:val="00783973"/>
    <w:rsid w:val="008A6E26"/>
    <w:rsid w:val="008F7805"/>
    <w:rsid w:val="0091443C"/>
    <w:rsid w:val="00984B7B"/>
    <w:rsid w:val="00A20FFC"/>
    <w:rsid w:val="00A82143"/>
    <w:rsid w:val="00A902F5"/>
    <w:rsid w:val="00AF0D6B"/>
    <w:rsid w:val="00C02C24"/>
    <w:rsid w:val="00C1120A"/>
    <w:rsid w:val="00C41F15"/>
    <w:rsid w:val="00CC1A59"/>
    <w:rsid w:val="00D24220"/>
    <w:rsid w:val="00DA3287"/>
    <w:rsid w:val="00DE463C"/>
    <w:rsid w:val="00E73205"/>
    <w:rsid w:val="00E84859"/>
    <w:rsid w:val="00F3307C"/>
    <w:rsid w:val="00FF5D2E"/>
    <w:rsid w:val="03315AF4"/>
    <w:rsid w:val="15D598AC"/>
    <w:rsid w:val="1892581E"/>
    <w:rsid w:val="1F38750D"/>
    <w:rsid w:val="31697A3A"/>
    <w:rsid w:val="427094FA"/>
    <w:rsid w:val="46792E21"/>
    <w:rsid w:val="46F03D86"/>
    <w:rsid w:val="4769ECAC"/>
    <w:rsid w:val="5039ECC7"/>
    <w:rsid w:val="596607CA"/>
    <w:rsid w:val="6B1A8F23"/>
    <w:rsid w:val="7640FFD7"/>
    <w:rsid w:val="7F5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FBDB"/>
  <w15:docId w15:val="{A7F7EA4A-0057-4660-86EB-C5240A92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2A"/>
  </w:style>
  <w:style w:type="paragraph" w:styleId="Heading1">
    <w:name w:val="heading 1"/>
    <w:basedOn w:val="Normal"/>
    <w:next w:val="Normal"/>
    <w:link w:val="Heading1Char"/>
    <w:uiPriority w:val="9"/>
    <w:qFormat/>
    <w:rsid w:val="005C6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4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4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4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4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4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4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4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42A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C6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42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642A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4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nking.pl" TargetMode="External"/><Relationship Id="rId5" Type="http://schemas.openxmlformats.org/officeDocument/2006/relationships/hyperlink" Target="https://vanking.pl/oddzia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1351</Words>
  <Characters>7704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Links>
    <vt:vector size="12" baseType="variant">
      <vt:variant>
        <vt:i4>6422646</vt:i4>
      </vt:variant>
      <vt:variant>
        <vt:i4>3</vt:i4>
      </vt:variant>
      <vt:variant>
        <vt:i4>0</vt:i4>
      </vt:variant>
      <vt:variant>
        <vt:i4>5</vt:i4>
      </vt:variant>
      <vt:variant>
        <vt:lpwstr>http://www.vanking.pl/</vt:lpwstr>
      </vt:variant>
      <vt:variant>
        <vt:lpwstr/>
      </vt:variant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https://vanking.pl/oddzialy/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Turchan</dc:creator>
  <cp:keywords/>
  <dc:description/>
  <cp:lastModifiedBy>Joanna Turchan</cp:lastModifiedBy>
  <cp:revision>14</cp:revision>
  <dcterms:created xsi:type="dcterms:W3CDTF">2024-05-29T20:01:00Z</dcterms:created>
  <dcterms:modified xsi:type="dcterms:W3CDTF">2024-06-03T22:03:00Z</dcterms:modified>
</cp:coreProperties>
</file>